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C" w:rsidRDefault="0062208C" w:rsidP="00C57085">
      <w:pPr>
        <w:pStyle w:val="1David14"/>
        <w:rPr>
          <w:rFonts w:hint="cs"/>
          <w:b/>
          <w:rtl/>
        </w:rPr>
      </w:pPr>
      <w:bookmarkStart w:id="0" w:name="_Toc161286975"/>
    </w:p>
    <w:p w:rsidR="0062208C" w:rsidRDefault="0062208C" w:rsidP="00C57085">
      <w:pPr>
        <w:pStyle w:val="1David14"/>
        <w:rPr>
          <w:b/>
          <w:rtl/>
        </w:rPr>
      </w:pPr>
    </w:p>
    <w:p w:rsidR="00C57085" w:rsidRPr="00205DF1" w:rsidRDefault="00C57085" w:rsidP="00C57085">
      <w:pPr>
        <w:pStyle w:val="1David14"/>
        <w:rPr>
          <w:u w:val="double"/>
          <w:rtl/>
        </w:rPr>
      </w:pPr>
      <w:r w:rsidRPr="00205DF1">
        <w:rPr>
          <w:rFonts w:hint="cs"/>
          <w:b/>
          <w:u w:val="double"/>
          <w:rtl/>
        </w:rPr>
        <w:t xml:space="preserve">תרגיל אקסל1 </w:t>
      </w:r>
      <w:r w:rsidRPr="00205DF1">
        <w:rPr>
          <w:b/>
          <w:u w:val="double"/>
          <w:rtl/>
        </w:rPr>
        <w:t>–</w:t>
      </w:r>
      <w:r w:rsidRPr="00205DF1">
        <w:rPr>
          <w:rFonts w:hint="cs"/>
          <w:b/>
          <w:u w:val="double"/>
          <w:rtl/>
        </w:rPr>
        <w:t xml:space="preserve"> </w:t>
      </w:r>
      <w:r w:rsidRPr="00205DF1">
        <w:rPr>
          <w:rFonts w:hint="cs"/>
          <w:u w:val="double"/>
          <w:rtl/>
        </w:rPr>
        <w:t xml:space="preserve"> </w:t>
      </w:r>
      <w:r w:rsidRPr="00205DF1">
        <w:rPr>
          <w:u w:val="double"/>
          <w:rtl/>
        </w:rPr>
        <w:t xml:space="preserve">נושאים: הכנסת נתונים, </w:t>
      </w:r>
      <w:r w:rsidR="00561788">
        <w:rPr>
          <w:rFonts w:hint="cs"/>
          <w:u w:val="double"/>
          <w:rtl/>
        </w:rPr>
        <w:t>נוסחה,</w:t>
      </w:r>
      <w:bookmarkStart w:id="1" w:name="_GoBack"/>
      <w:bookmarkEnd w:id="1"/>
      <w:r w:rsidR="00561788">
        <w:rPr>
          <w:rFonts w:hint="cs"/>
          <w:u w:val="double"/>
          <w:rtl/>
        </w:rPr>
        <w:t xml:space="preserve"> </w:t>
      </w:r>
      <w:r w:rsidRPr="00205DF1">
        <w:rPr>
          <w:u w:val="double"/>
          <w:rtl/>
        </w:rPr>
        <w:t>העתקה</w:t>
      </w:r>
      <w:bookmarkEnd w:id="0"/>
      <w:r w:rsidR="00561788">
        <w:rPr>
          <w:rFonts w:hint="cs"/>
          <w:u w:val="double"/>
          <w:rtl/>
        </w:rPr>
        <w:t xml:space="preserve"> וקיבוע</w:t>
      </w:r>
    </w:p>
    <w:p w:rsidR="00C57085" w:rsidRPr="00C217A2" w:rsidRDefault="00C57085" w:rsidP="00C57085">
      <w:pPr>
        <w:spacing w:line="360" w:lineRule="auto"/>
        <w:rPr>
          <w:rFonts w:cs="David"/>
          <w:sz w:val="28"/>
          <w:szCs w:val="28"/>
          <w:rtl/>
        </w:rPr>
      </w:pPr>
    </w:p>
    <w:p w:rsidR="00C57085" w:rsidRPr="00C217A2" w:rsidRDefault="00C57085" w:rsidP="00C57085">
      <w:pPr>
        <w:spacing w:line="360" w:lineRule="auto"/>
        <w:rPr>
          <w:rFonts w:cs="David"/>
          <w:sz w:val="28"/>
          <w:szCs w:val="28"/>
          <w:rtl/>
        </w:rPr>
      </w:pPr>
      <w:r w:rsidRPr="00C217A2">
        <w:rPr>
          <w:rFonts w:cs="David"/>
          <w:sz w:val="28"/>
          <w:szCs w:val="28"/>
          <w:rtl/>
        </w:rPr>
        <w:t>הוטל עליכם למחשב את תהליך החישוב להוצא</w:t>
      </w:r>
      <w:r>
        <w:rPr>
          <w:rFonts w:cs="David" w:hint="cs"/>
          <w:sz w:val="28"/>
          <w:szCs w:val="28"/>
          <w:rtl/>
        </w:rPr>
        <w:t>ו</w:t>
      </w:r>
      <w:r w:rsidRPr="00C217A2">
        <w:rPr>
          <w:rFonts w:cs="David"/>
          <w:sz w:val="28"/>
          <w:szCs w:val="28"/>
          <w:rtl/>
        </w:rPr>
        <w:t>ת שכר לסוכנים.</w:t>
      </w:r>
    </w:p>
    <w:p w:rsidR="00C57085" w:rsidRDefault="00C57085" w:rsidP="00C57085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</w:p>
    <w:p w:rsidR="00C57085" w:rsidRPr="00C217A2" w:rsidRDefault="00C57085" w:rsidP="00C57085">
      <w:pPr>
        <w:spacing w:line="360" w:lineRule="auto"/>
        <w:ind w:firstLine="651"/>
        <w:rPr>
          <w:rFonts w:cs="David"/>
          <w:sz w:val="28"/>
          <w:szCs w:val="28"/>
          <w:rtl/>
        </w:rPr>
      </w:pPr>
      <w:r w:rsidRPr="00DA2070">
        <w:rPr>
          <w:rFonts w:cs="David" w:hint="cs"/>
          <w:sz w:val="28"/>
          <w:szCs w:val="28"/>
          <w:rtl/>
        </w:rPr>
        <w:t>הקלד נתונים כרצונך עבור 10 סוכנים</w:t>
      </w:r>
      <w:r>
        <w:rPr>
          <w:rFonts w:cs="David" w:hint="cs"/>
          <w:sz w:val="28"/>
          <w:szCs w:val="28"/>
          <w:rtl/>
        </w:rPr>
        <w:t>:</w:t>
      </w:r>
    </w:p>
    <w:p w:rsidR="00C57085" w:rsidRPr="00C217A2" w:rsidRDefault="00C57085" w:rsidP="00C57085">
      <w:pPr>
        <w:numPr>
          <w:ilvl w:val="0"/>
          <w:numId w:val="1"/>
        </w:numPr>
        <w:spacing w:line="360" w:lineRule="auto"/>
        <w:ind w:left="651" w:hanging="363"/>
        <w:rPr>
          <w:rFonts w:cs="David"/>
          <w:sz w:val="28"/>
          <w:szCs w:val="28"/>
          <w:rtl/>
        </w:rPr>
      </w:pPr>
      <w:r w:rsidRPr="00C217A2">
        <w:rPr>
          <w:rFonts w:cs="David"/>
          <w:sz w:val="28"/>
          <w:szCs w:val="28"/>
          <w:rtl/>
        </w:rPr>
        <w:t xml:space="preserve">טור ראשון </w:t>
      </w:r>
      <w:r w:rsidRPr="00C217A2">
        <w:rPr>
          <w:rFonts w:cs="David"/>
          <w:sz w:val="28"/>
          <w:szCs w:val="28"/>
        </w:rPr>
        <w:t>–</w:t>
      </w:r>
      <w:r w:rsidRPr="00C217A2">
        <w:rPr>
          <w:rFonts w:cs="David"/>
          <w:sz w:val="28"/>
          <w:szCs w:val="28"/>
          <w:rtl/>
        </w:rPr>
        <w:t xml:space="preserve"> שם משפחה.</w:t>
      </w:r>
    </w:p>
    <w:p w:rsidR="00C57085" w:rsidRPr="00C217A2" w:rsidRDefault="00C57085" w:rsidP="00C57085">
      <w:pPr>
        <w:numPr>
          <w:ilvl w:val="0"/>
          <w:numId w:val="1"/>
        </w:numPr>
        <w:spacing w:line="360" w:lineRule="auto"/>
        <w:ind w:left="651" w:hanging="363"/>
        <w:rPr>
          <w:rFonts w:cs="David"/>
          <w:sz w:val="28"/>
          <w:szCs w:val="28"/>
          <w:rtl/>
        </w:rPr>
      </w:pPr>
      <w:r w:rsidRPr="00C217A2">
        <w:rPr>
          <w:rFonts w:cs="David"/>
          <w:sz w:val="28"/>
          <w:szCs w:val="28"/>
          <w:rtl/>
        </w:rPr>
        <w:t xml:space="preserve">טור שני </w:t>
      </w:r>
      <w:r w:rsidRPr="00C217A2">
        <w:rPr>
          <w:rFonts w:cs="David"/>
          <w:sz w:val="28"/>
          <w:szCs w:val="28"/>
        </w:rPr>
        <w:t>–</w:t>
      </w:r>
      <w:r w:rsidRPr="00C217A2">
        <w:rPr>
          <w:rFonts w:cs="David"/>
          <w:sz w:val="28"/>
          <w:szCs w:val="28"/>
          <w:rtl/>
        </w:rPr>
        <w:t xml:space="preserve"> שם פרטי.</w:t>
      </w:r>
    </w:p>
    <w:p w:rsidR="00C57085" w:rsidRPr="00C217A2" w:rsidRDefault="00C57085" w:rsidP="00C57085">
      <w:pPr>
        <w:numPr>
          <w:ilvl w:val="0"/>
          <w:numId w:val="1"/>
        </w:numPr>
        <w:spacing w:line="360" w:lineRule="auto"/>
        <w:ind w:left="651" w:hanging="363"/>
        <w:rPr>
          <w:rFonts w:cs="David"/>
          <w:sz w:val="28"/>
          <w:szCs w:val="28"/>
          <w:rtl/>
        </w:rPr>
      </w:pPr>
      <w:r w:rsidRPr="00C217A2">
        <w:rPr>
          <w:rFonts w:cs="David"/>
          <w:sz w:val="28"/>
          <w:szCs w:val="28"/>
          <w:rtl/>
        </w:rPr>
        <w:t xml:space="preserve">טור שלישי </w:t>
      </w:r>
      <w:r w:rsidRPr="00C217A2">
        <w:rPr>
          <w:rFonts w:cs="David"/>
          <w:sz w:val="28"/>
          <w:szCs w:val="28"/>
        </w:rPr>
        <w:t>–</w:t>
      </w:r>
      <w:r w:rsidRPr="00C217A2">
        <w:rPr>
          <w:rFonts w:cs="David"/>
          <w:sz w:val="28"/>
          <w:szCs w:val="28"/>
          <w:rtl/>
        </w:rPr>
        <w:t xml:space="preserve"> כמות </w:t>
      </w:r>
      <w:proofErr w:type="spellStart"/>
      <w:r w:rsidRPr="00C217A2">
        <w:rPr>
          <w:rFonts w:cs="David"/>
          <w:sz w:val="28"/>
          <w:szCs w:val="28"/>
          <w:rtl/>
        </w:rPr>
        <w:t>הטלויזיות</w:t>
      </w:r>
      <w:proofErr w:type="spellEnd"/>
      <w:r w:rsidRPr="00C217A2">
        <w:rPr>
          <w:rFonts w:cs="David"/>
          <w:sz w:val="28"/>
          <w:szCs w:val="28"/>
          <w:rtl/>
        </w:rPr>
        <w:t xml:space="preserve"> שנמכרו על ידי הסוכן.</w:t>
      </w:r>
    </w:p>
    <w:p w:rsidR="00C57085" w:rsidRDefault="00C57085" w:rsidP="00C57085">
      <w:pPr>
        <w:numPr>
          <w:ilvl w:val="0"/>
          <w:numId w:val="1"/>
        </w:numPr>
        <w:spacing w:line="360" w:lineRule="auto"/>
        <w:ind w:left="651" w:hanging="363"/>
        <w:rPr>
          <w:rFonts w:cs="David"/>
          <w:sz w:val="28"/>
          <w:szCs w:val="28"/>
        </w:rPr>
      </w:pPr>
      <w:r w:rsidRPr="00C217A2">
        <w:rPr>
          <w:rFonts w:cs="David"/>
          <w:sz w:val="28"/>
          <w:szCs w:val="28"/>
          <w:rtl/>
        </w:rPr>
        <w:t xml:space="preserve">טור רביעי </w:t>
      </w:r>
      <w:r w:rsidRPr="00C217A2">
        <w:rPr>
          <w:rFonts w:cs="David"/>
          <w:sz w:val="28"/>
          <w:szCs w:val="28"/>
        </w:rPr>
        <w:t>–</w:t>
      </w:r>
      <w:r w:rsidRPr="00C217A2">
        <w:rPr>
          <w:rFonts w:cs="David"/>
          <w:sz w:val="28"/>
          <w:szCs w:val="28"/>
          <w:rtl/>
        </w:rPr>
        <w:t xml:space="preserve"> כמות הווידיאו שנמכרו על ידי הסוכן.</w:t>
      </w:r>
    </w:p>
    <w:p w:rsidR="00C57085" w:rsidRDefault="00C57085" w:rsidP="00C57085">
      <w:pPr>
        <w:spacing w:line="360" w:lineRule="auto"/>
        <w:ind w:left="651" w:right="360"/>
        <w:rPr>
          <w:rFonts w:cs="David"/>
          <w:sz w:val="28"/>
          <w:szCs w:val="28"/>
          <w:rtl/>
        </w:rPr>
      </w:pPr>
    </w:p>
    <w:p w:rsidR="00C57085" w:rsidRPr="0062208C" w:rsidRDefault="00C57085" w:rsidP="00C57085">
      <w:pPr>
        <w:spacing w:line="360" w:lineRule="auto"/>
        <w:ind w:left="651" w:right="360"/>
        <w:rPr>
          <w:rFonts w:cs="David"/>
          <w:b/>
          <w:bCs/>
          <w:sz w:val="28"/>
          <w:szCs w:val="28"/>
          <w:rtl/>
        </w:rPr>
      </w:pPr>
      <w:r w:rsidRPr="0062208C">
        <w:rPr>
          <w:rFonts w:cs="David" w:hint="cs"/>
          <w:b/>
          <w:bCs/>
          <w:sz w:val="28"/>
          <w:szCs w:val="28"/>
          <w:rtl/>
        </w:rPr>
        <w:t>חשב בעזרת נוסחאות מתאימות:</w:t>
      </w:r>
    </w:p>
    <w:p w:rsidR="00C57085" w:rsidRPr="00C217A2" w:rsidRDefault="00C57085" w:rsidP="00C57085">
      <w:pPr>
        <w:numPr>
          <w:ilvl w:val="0"/>
          <w:numId w:val="1"/>
        </w:numPr>
        <w:spacing w:line="360" w:lineRule="auto"/>
        <w:ind w:left="651" w:hanging="363"/>
        <w:rPr>
          <w:rFonts w:cs="David"/>
          <w:sz w:val="28"/>
          <w:szCs w:val="28"/>
          <w:rtl/>
        </w:rPr>
      </w:pPr>
      <w:r w:rsidRPr="00C217A2">
        <w:rPr>
          <w:rFonts w:cs="David"/>
          <w:sz w:val="28"/>
          <w:szCs w:val="28"/>
          <w:rtl/>
        </w:rPr>
        <w:t xml:space="preserve">טור חמישי </w:t>
      </w:r>
      <w:r w:rsidRPr="00C217A2">
        <w:rPr>
          <w:rFonts w:cs="David"/>
          <w:sz w:val="28"/>
          <w:szCs w:val="28"/>
        </w:rPr>
        <w:t>–</w:t>
      </w:r>
      <w:r w:rsidRPr="00C217A2">
        <w:rPr>
          <w:rFonts w:cs="David"/>
          <w:sz w:val="28"/>
          <w:szCs w:val="28"/>
          <w:rtl/>
        </w:rPr>
        <w:t xml:space="preserve"> מחזור מכירות (כולל מע</w:t>
      </w:r>
      <w:r w:rsidRPr="00996A2A">
        <w:rPr>
          <w:rFonts w:cs="David" w:hint="cs"/>
          <w:sz w:val="28"/>
          <w:szCs w:val="28"/>
          <w:rtl/>
        </w:rPr>
        <w:t>"</w:t>
      </w:r>
      <w:r w:rsidRPr="00C217A2">
        <w:rPr>
          <w:rFonts w:cs="David"/>
          <w:sz w:val="28"/>
          <w:szCs w:val="28"/>
          <w:rtl/>
        </w:rPr>
        <w:t>מ)</w:t>
      </w:r>
      <w:r>
        <w:rPr>
          <w:rFonts w:cs="David" w:hint="cs"/>
          <w:sz w:val="28"/>
          <w:szCs w:val="28"/>
          <w:rtl/>
        </w:rPr>
        <w:t>, כאשר:</w:t>
      </w: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 xml:space="preserve"> </w:t>
      </w:r>
      <w:r w:rsidRPr="00996A2A">
        <w:rPr>
          <w:rFonts w:cs="David"/>
          <w:sz w:val="28"/>
          <w:szCs w:val="28"/>
          <w:rtl/>
        </w:rPr>
        <w:t>ישנ</w:t>
      </w:r>
      <w:r w:rsidRPr="00996A2A">
        <w:rPr>
          <w:rFonts w:cs="David" w:hint="cs"/>
          <w:sz w:val="28"/>
          <w:szCs w:val="28"/>
          <w:rtl/>
        </w:rPr>
        <w:t>ו</w:t>
      </w:r>
      <w:r w:rsidRPr="00996A2A">
        <w:rPr>
          <w:rFonts w:cs="David"/>
          <w:sz w:val="28"/>
          <w:szCs w:val="28"/>
          <w:rtl/>
        </w:rPr>
        <w:t xml:space="preserve"> </w:t>
      </w:r>
      <w:r w:rsidRPr="00996A2A">
        <w:rPr>
          <w:rFonts w:cs="David" w:hint="cs"/>
          <w:sz w:val="28"/>
          <w:szCs w:val="28"/>
          <w:rtl/>
        </w:rPr>
        <w:t xml:space="preserve">סוג </w:t>
      </w:r>
      <w:proofErr w:type="spellStart"/>
      <w:r w:rsidRPr="00996A2A">
        <w:rPr>
          <w:rFonts w:cs="David"/>
          <w:sz w:val="28"/>
          <w:szCs w:val="28"/>
          <w:rtl/>
        </w:rPr>
        <w:t>טלויזיה</w:t>
      </w:r>
      <w:proofErr w:type="spellEnd"/>
      <w:r w:rsidRPr="00996A2A">
        <w:rPr>
          <w:rFonts w:cs="David"/>
          <w:sz w:val="28"/>
          <w:szCs w:val="28"/>
          <w:rtl/>
        </w:rPr>
        <w:t xml:space="preserve"> אח</w:t>
      </w:r>
      <w:r w:rsidRPr="00996A2A">
        <w:rPr>
          <w:rFonts w:cs="David" w:hint="cs"/>
          <w:sz w:val="28"/>
          <w:szCs w:val="28"/>
          <w:rtl/>
        </w:rPr>
        <w:t>ד</w:t>
      </w:r>
      <w:r w:rsidRPr="00996A2A">
        <w:rPr>
          <w:rFonts w:cs="David"/>
          <w:sz w:val="28"/>
          <w:szCs w:val="28"/>
          <w:rtl/>
        </w:rPr>
        <w:t xml:space="preserve"> במלאי, </w:t>
      </w:r>
      <w:r w:rsidRPr="00996A2A">
        <w:rPr>
          <w:rFonts w:cs="David" w:hint="cs"/>
          <w:sz w:val="28"/>
          <w:szCs w:val="28"/>
          <w:rtl/>
        </w:rPr>
        <w:t xml:space="preserve">שמחירו לצרכן </w:t>
      </w:r>
      <w:r w:rsidRPr="00996A2A">
        <w:rPr>
          <w:rFonts w:cs="David"/>
          <w:sz w:val="28"/>
          <w:szCs w:val="28"/>
          <w:rtl/>
        </w:rPr>
        <w:t xml:space="preserve">1,300 </w:t>
      </w:r>
      <w:r w:rsidRPr="00996A2A">
        <w:rPr>
          <w:rFonts w:cs="David" w:hint="cs"/>
          <w:sz w:val="28"/>
          <w:szCs w:val="28"/>
          <w:rtl/>
        </w:rPr>
        <w:t>₪ לא כולל מע"מ.</w:t>
      </w:r>
      <w:r w:rsidRPr="00996A2A">
        <w:rPr>
          <w:rFonts w:cs="David"/>
          <w:sz w:val="28"/>
          <w:szCs w:val="28"/>
          <w:rtl/>
        </w:rPr>
        <w:br/>
      </w:r>
      <w:r w:rsidRPr="00996A2A">
        <w:rPr>
          <w:rFonts w:cs="David" w:hint="cs"/>
          <w:sz w:val="28"/>
          <w:szCs w:val="28"/>
          <w:rtl/>
        </w:rPr>
        <w:t xml:space="preserve"> </w:t>
      </w:r>
      <w:r w:rsidRPr="00996A2A">
        <w:rPr>
          <w:rFonts w:cs="David"/>
          <w:sz w:val="28"/>
          <w:szCs w:val="28"/>
          <w:rtl/>
        </w:rPr>
        <w:t xml:space="preserve">ישנו </w:t>
      </w:r>
      <w:r w:rsidRPr="00996A2A">
        <w:rPr>
          <w:rFonts w:cs="David" w:hint="cs"/>
          <w:sz w:val="28"/>
          <w:szCs w:val="28"/>
          <w:rtl/>
        </w:rPr>
        <w:t xml:space="preserve">סוג </w:t>
      </w:r>
      <w:r w:rsidRPr="00996A2A">
        <w:rPr>
          <w:rFonts w:cs="David"/>
          <w:sz w:val="28"/>
          <w:szCs w:val="28"/>
          <w:rtl/>
        </w:rPr>
        <w:t xml:space="preserve">וידיאו אחד במלאי, </w:t>
      </w:r>
      <w:r w:rsidRPr="00996A2A">
        <w:rPr>
          <w:rFonts w:cs="David" w:hint="cs"/>
          <w:sz w:val="28"/>
          <w:szCs w:val="28"/>
          <w:rtl/>
        </w:rPr>
        <w:t>שמחירו לצרכן</w:t>
      </w:r>
      <w:r w:rsidRPr="00996A2A">
        <w:rPr>
          <w:rFonts w:cs="David"/>
          <w:sz w:val="28"/>
          <w:szCs w:val="28"/>
          <w:rtl/>
        </w:rPr>
        <w:t xml:space="preserve"> 1,100 </w:t>
      </w:r>
      <w:r w:rsidRPr="00996A2A">
        <w:rPr>
          <w:rFonts w:cs="David" w:hint="cs"/>
          <w:sz w:val="28"/>
          <w:szCs w:val="28"/>
          <w:rtl/>
        </w:rPr>
        <w:t>₪ לא כולל מע"מ</w:t>
      </w:r>
      <w:r w:rsidRPr="00996A2A"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 </w:t>
      </w:r>
    </w:p>
    <w:p w:rsidR="00C57085" w:rsidRPr="00C217A2" w:rsidRDefault="00C57085" w:rsidP="00C57085">
      <w:pPr>
        <w:numPr>
          <w:ilvl w:val="0"/>
          <w:numId w:val="1"/>
        </w:numPr>
        <w:spacing w:line="360" w:lineRule="auto"/>
        <w:ind w:left="651" w:right="0" w:hanging="363"/>
        <w:rPr>
          <w:rFonts w:cs="David"/>
          <w:sz w:val="28"/>
          <w:szCs w:val="28"/>
          <w:rtl/>
        </w:rPr>
      </w:pPr>
      <w:r w:rsidRPr="00C217A2">
        <w:rPr>
          <w:rFonts w:cs="David"/>
          <w:sz w:val="28"/>
          <w:szCs w:val="28"/>
          <w:rtl/>
        </w:rPr>
        <w:t xml:space="preserve">טור שישי </w:t>
      </w:r>
      <w:r w:rsidRPr="00C217A2">
        <w:rPr>
          <w:rFonts w:cs="David"/>
          <w:sz w:val="28"/>
          <w:szCs w:val="28"/>
        </w:rPr>
        <w:t>–</w:t>
      </w:r>
      <w:r w:rsidRPr="00C217A2">
        <w:rPr>
          <w:rFonts w:cs="David"/>
          <w:sz w:val="28"/>
          <w:szCs w:val="28"/>
          <w:rtl/>
        </w:rPr>
        <w:t xml:space="preserve"> רווח הסוכן (הרווח הינו 20%</w:t>
      </w:r>
      <w:r>
        <w:rPr>
          <w:rFonts w:cs="David" w:hint="cs"/>
          <w:sz w:val="28"/>
          <w:szCs w:val="28"/>
          <w:rtl/>
        </w:rPr>
        <w:t xml:space="preserve"> </w:t>
      </w:r>
      <w:r w:rsidRPr="00996A2A">
        <w:rPr>
          <w:rFonts w:cs="David" w:hint="cs"/>
          <w:sz w:val="28"/>
          <w:szCs w:val="28"/>
          <w:rtl/>
        </w:rPr>
        <w:t xml:space="preserve">מסך המכירות </w:t>
      </w:r>
      <w:r w:rsidRPr="000265A9">
        <w:rPr>
          <w:rFonts w:cs="David" w:hint="cs"/>
          <w:b/>
          <w:bCs/>
          <w:sz w:val="28"/>
          <w:szCs w:val="28"/>
          <w:rtl/>
        </w:rPr>
        <w:t>לא כולל מע"מ</w:t>
      </w:r>
      <w:r w:rsidRPr="00C217A2">
        <w:rPr>
          <w:rFonts w:cs="David"/>
          <w:sz w:val="28"/>
          <w:szCs w:val="28"/>
          <w:rtl/>
        </w:rPr>
        <w:t>).</w:t>
      </w:r>
    </w:p>
    <w:p w:rsidR="00C57085" w:rsidRPr="00C217A2" w:rsidRDefault="00C57085" w:rsidP="00C57085">
      <w:pPr>
        <w:spacing w:line="360" w:lineRule="auto"/>
        <w:rPr>
          <w:rFonts w:cs="David"/>
          <w:sz w:val="28"/>
          <w:szCs w:val="28"/>
          <w:rtl/>
        </w:rPr>
      </w:pPr>
    </w:p>
    <w:p w:rsidR="00C57085" w:rsidRPr="00C217A2" w:rsidRDefault="00C57085" w:rsidP="00C57085">
      <w:pPr>
        <w:spacing w:line="360" w:lineRule="auto"/>
        <w:rPr>
          <w:rFonts w:cs="David"/>
          <w:sz w:val="28"/>
          <w:szCs w:val="28"/>
          <w:rtl/>
        </w:rPr>
      </w:pPr>
    </w:p>
    <w:p w:rsidR="00C57085" w:rsidRPr="00B71152" w:rsidRDefault="00C57085" w:rsidP="003E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6"/>
        <w:jc w:val="center"/>
        <w:rPr>
          <w:rFonts w:ascii="Tahoma" w:hAnsi="Tahoma" w:cs="David"/>
          <w:sz w:val="28"/>
          <w:szCs w:val="28"/>
        </w:rPr>
      </w:pPr>
      <w:r w:rsidRPr="00B71152">
        <w:rPr>
          <w:rFonts w:ascii="Tahoma" w:hAnsi="Tahoma" w:cs="David"/>
          <w:sz w:val="28"/>
          <w:szCs w:val="28"/>
          <w:rtl/>
        </w:rPr>
        <w:t>ההגשה באמצעות דואר אלקטרוני</w:t>
      </w:r>
      <w:r w:rsidRPr="00B71152">
        <w:rPr>
          <w:rFonts w:ascii="Tahoma" w:hAnsi="Tahoma" w:cs="David" w:hint="cs"/>
          <w:sz w:val="28"/>
          <w:szCs w:val="28"/>
          <w:rtl/>
        </w:rPr>
        <w:t>,</w:t>
      </w:r>
      <w:r w:rsidRPr="00B71152">
        <w:rPr>
          <w:rFonts w:ascii="Tahoma" w:hAnsi="Tahoma" w:cs="David"/>
          <w:sz w:val="28"/>
          <w:szCs w:val="28"/>
          <w:rtl/>
        </w:rPr>
        <w:t xml:space="preserve"> על פי </w:t>
      </w:r>
      <w:r>
        <w:rPr>
          <w:rFonts w:ascii="Tahoma" w:hAnsi="Tahoma" w:cs="David" w:hint="cs"/>
          <w:sz w:val="28"/>
          <w:szCs w:val="28"/>
          <w:rtl/>
        </w:rPr>
        <w:t>נוהל ההגשה</w:t>
      </w:r>
      <w:r w:rsidRPr="00B71152">
        <w:rPr>
          <w:rFonts w:ascii="Tahoma" w:hAnsi="Tahoma" w:cs="David"/>
          <w:sz w:val="28"/>
          <w:szCs w:val="28"/>
          <w:rtl/>
        </w:rPr>
        <w:t xml:space="preserve"> שנקבע ע"י המתרגל.</w:t>
      </w:r>
    </w:p>
    <w:p w:rsidR="004F3AE6" w:rsidRPr="00C57085" w:rsidRDefault="004F3AE6"/>
    <w:sectPr w:rsidR="004F3AE6" w:rsidRPr="00C57085" w:rsidSect="008A52A1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98" w:rsidRDefault="00D65598">
      <w:r>
        <w:separator/>
      </w:r>
    </w:p>
  </w:endnote>
  <w:endnote w:type="continuationSeparator" w:id="0">
    <w:p w:rsidR="00D65598" w:rsidRDefault="00D6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F1" w:rsidRDefault="00205DF1">
    <w:pPr>
      <w:pStyle w:val="a4"/>
      <w:pBdr>
        <w:bottom w:val="single" w:sz="12" w:space="1" w:color="auto"/>
      </w:pBdr>
      <w:rPr>
        <w:rtl/>
      </w:rPr>
    </w:pPr>
  </w:p>
  <w:p w:rsidR="00205DF1" w:rsidRDefault="00572A99" w:rsidP="00C57085">
    <w:pPr>
      <w:pStyle w:val="a4"/>
      <w:jc w:val="center"/>
    </w:pPr>
    <w:r>
      <w:rPr>
        <w:rStyle w:val="a5"/>
      </w:rPr>
      <w:fldChar w:fldCharType="begin"/>
    </w:r>
    <w:r w:rsidR="00205DF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71963">
      <w:rPr>
        <w:rStyle w:val="a5"/>
        <w:noProof/>
        <w:rtl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98" w:rsidRDefault="00D65598">
      <w:r>
        <w:separator/>
      </w:r>
    </w:p>
  </w:footnote>
  <w:footnote w:type="continuationSeparator" w:id="0">
    <w:p w:rsidR="00D65598" w:rsidRDefault="00D6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87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5473"/>
    <w:rsid w:val="00091B2D"/>
    <w:rsid w:val="001310E5"/>
    <w:rsid w:val="00171963"/>
    <w:rsid w:val="001D5619"/>
    <w:rsid w:val="00205DF1"/>
    <w:rsid w:val="00230A23"/>
    <w:rsid w:val="00235AF8"/>
    <w:rsid w:val="003E4915"/>
    <w:rsid w:val="004F3AE6"/>
    <w:rsid w:val="00553882"/>
    <w:rsid w:val="00561788"/>
    <w:rsid w:val="00572A99"/>
    <w:rsid w:val="005C0FA4"/>
    <w:rsid w:val="0062208C"/>
    <w:rsid w:val="006D28E8"/>
    <w:rsid w:val="007A3847"/>
    <w:rsid w:val="008A52A1"/>
    <w:rsid w:val="00C57085"/>
    <w:rsid w:val="00CF7688"/>
    <w:rsid w:val="00D65598"/>
    <w:rsid w:val="00DE5473"/>
    <w:rsid w:val="00E9022A"/>
    <w:rsid w:val="00EF55C5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085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C57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semiHidden/>
    <w:rsid w:val="00CF7688"/>
    <w:pPr>
      <w:bidi w:val="0"/>
      <w:spacing w:before="120" w:line="360" w:lineRule="auto"/>
      <w:jc w:val="right"/>
    </w:pPr>
    <w:rPr>
      <w:rFonts w:cs="David"/>
      <w:b/>
      <w:bCs/>
      <w:i/>
      <w:iCs/>
      <w:szCs w:val="28"/>
      <w:lang w:val="ru-RU" w:eastAsia="ru-RU"/>
    </w:rPr>
  </w:style>
  <w:style w:type="paragraph" w:customStyle="1" w:styleId="1David14">
    <w:name w:val="סגנון כותרת 1 + (עברית ושפות אחרות) David (עברית ושפות אחרות) ‏14 ..."/>
    <w:basedOn w:val="1"/>
    <w:rsid w:val="00C57085"/>
    <w:pPr>
      <w:spacing w:before="0" w:after="0" w:line="360" w:lineRule="auto"/>
      <w:jc w:val="center"/>
    </w:pPr>
    <w:rPr>
      <w:rFonts w:ascii="Times New Roman" w:hAnsi="Times New Roman" w:cs="David"/>
      <w:b w:val="0"/>
      <w:iCs/>
      <w:color w:val="0000FF"/>
      <w:kern w:val="0"/>
      <w:sz w:val="28"/>
      <w:szCs w:val="28"/>
      <w:lang w:eastAsia="he-IL"/>
    </w:rPr>
  </w:style>
  <w:style w:type="paragraph" w:styleId="a3">
    <w:name w:val="header"/>
    <w:basedOn w:val="a"/>
    <w:rsid w:val="00C570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70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5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Eliran Sanor</dc:creator>
  <cp:lastModifiedBy>user</cp:lastModifiedBy>
  <cp:revision>3</cp:revision>
  <dcterms:created xsi:type="dcterms:W3CDTF">2010-11-22T06:03:00Z</dcterms:created>
  <dcterms:modified xsi:type="dcterms:W3CDTF">2011-10-23T08:49:00Z</dcterms:modified>
</cp:coreProperties>
</file>